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400"/>
      </w:tblPr>
      <w:tblGrid>
        <w:gridCol w:w="3981"/>
        <w:gridCol w:w="5379"/>
        <w:tblGridChange w:id="0">
          <w:tblGrid>
            <w:gridCol w:w="3981"/>
            <w:gridCol w:w="5379"/>
          </w:tblGrid>
        </w:tblGridChange>
      </w:tblGrid>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02">
            <w:pPr>
              <w:jc w:val="center"/>
              <w:rPr/>
            </w:pPr>
            <w:r w:rsidDel="00000000" w:rsidR="00000000" w:rsidRPr="00000000">
              <w:rPr>
                <w:b w:val="1"/>
                <w:bCs w:val="1"/>
                <w:sz w:val="24"/>
                <w:szCs w:val="24"/>
                <w:rtl w:val="0"/>
              </w:rPr>
              <w:t xml:space="preserve">TÊN CƠ QUAN RA QUYẾT ĐỊNH</w:t>
            </w:r>
            <w:r w:rsidDel="00000000" w:rsidR="00000000" w:rsidRPr="00000000">
              <w:rPr>
                <w:sz w:val="24"/>
                <w:szCs w:val="24"/>
                <w:rtl w:val="0"/>
              </w:rPr>
              <w:br w:type="textWrapping"/>
            </w:r>
            <w:r w:rsidDel="00000000" w:rsidR="00000000" w:rsidRPr="00000000">
              <w:rPr>
                <w:b w:val="1"/>
                <w:bCs w:val="1"/>
                <w:sz w:val="24"/>
                <w:szCs w:val="24"/>
                <w:rtl w:val="0"/>
              </w:rPr>
              <w:t xml:space="preserve">TÊN ĐOÀN THANH TRA</w:t>
            </w:r>
            <w:r w:rsidDel="00000000" w:rsidR="00000000" w:rsidRPr="00000000">
              <w:rPr>
                <w:sz w:val="24"/>
                <w:szCs w:val="24"/>
                <w:rtl w:val="0"/>
              </w:rPr>
              <w:br w:type="textWrapping"/>
            </w:r>
            <w:r w:rsidDel="00000000" w:rsidR="00000000" w:rsidRPr="00000000">
              <w:rPr>
                <w:b w:val="1"/>
                <w:bCs w:val="1"/>
                <w:sz w:val="24"/>
                <w:szCs w:val="24"/>
                <w:rtl w:val="0"/>
              </w:rPr>
              <w:t xml:space="preserve">-------</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03">
            <w:pPr>
              <w:jc w:val="center"/>
              <w:rPr/>
            </w:pPr>
            <w:r w:rsidDel="00000000" w:rsidR="00000000" w:rsidRPr="00000000">
              <w:rPr>
                <w:b w:val="1"/>
                <w:bCs w:val="1"/>
                <w:sz w:val="24"/>
                <w:szCs w:val="24"/>
                <w:rtl w:val="0"/>
              </w:rPr>
              <w:t xml:space="preserve">CỘNG HÒA XÃ HỘI CHỦ NGHĨA VIỆT NAM</w:t>
            </w:r>
            <w:r w:rsidDel="00000000" w:rsidR="00000000" w:rsidRPr="00000000">
              <w:rPr>
                <w:sz w:val="24"/>
                <w:szCs w:val="24"/>
                <w:rtl w:val="0"/>
              </w:rPr>
              <w:br w:type="textWrapping"/>
            </w:r>
            <w:r w:rsidDel="00000000" w:rsidR="00000000" w:rsidRPr="00000000">
              <w:rPr>
                <w:b w:val="1"/>
                <w:bCs w:val="1"/>
                <w:sz w:val="24"/>
                <w:szCs w:val="24"/>
                <w:rtl w:val="0"/>
              </w:rPr>
              <w:t xml:space="preserve">Độc lập - Tự do - Hạnh phúc</w:t>
            </w:r>
            <w:r w:rsidDel="00000000" w:rsidR="00000000" w:rsidRPr="00000000">
              <w:rPr>
                <w:sz w:val="24"/>
                <w:szCs w:val="24"/>
                <w:rtl w:val="0"/>
              </w:rPr>
              <w:br w:type="textWrapping"/>
            </w:r>
            <w:r w:rsidDel="00000000" w:rsidR="00000000" w:rsidRPr="00000000">
              <w:rPr>
                <w:b w:val="1"/>
                <w:bCs w:val="1"/>
                <w:sz w:val="24"/>
                <w:szCs w:val="24"/>
                <w:rtl w:val="0"/>
              </w:rPr>
              <w:t xml:space="preserve">--------------</w:t>
            </w: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BIÊN BẢN KIỂM TRA, XÁC MINH</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bscript"/>
          <w:rtl w:val="0"/>
        </w:rPr>
        <w:t xml:space="preserve">1</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Căn cứ Quyết định số.........../QĐ-BHXH ngày ....../....../......... của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về việc...................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3</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Vào hồi ....... giờ ....... ngày ....../....../......... tại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Đoàn thanh tra/kiểm tra đã tiến hành làm việc để kiểm tra, xác minh về việc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 Thành phần gồm có:</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Đại diện Đoàn thanh tra: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Ông (bà)........................................................................ chức vụ:.............................</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Ông (bà)........................................................................ chức vụ:.............................</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Đại diện......................................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Ông (bà)........................................................................ chức vụ:.............................</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Ông (bà)........................................................................ chức vụ:.............................</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 Nội dung kiểm tra, xác minh</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 6</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Buổi làm việc kết thúc vào hồi ...... giờ .... ngày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Biên bản đã được đọc lại cho những người có tên trên nghe và ký xác nhận dưới đây. Biên bản được lập thành.....bản, có giá trị pháp lý như nhau, mỗi bên giữ 01 bản./.</w:t>
      </w:r>
    </w:p>
    <w:tbl>
      <w:tblPr>
        <w:tblStyle w:val="Table2"/>
        <w:tblW w:w="9360.0" w:type="dxa"/>
        <w:jc w:val="left"/>
        <w:tblLayout w:type="fixed"/>
        <w:tblLook w:val="0400"/>
      </w:tblPr>
      <w:tblGrid>
        <w:gridCol w:w="3026"/>
        <w:gridCol w:w="6334"/>
        <w:tblGridChange w:id="0">
          <w:tblGrid>
            <w:gridCol w:w="3026"/>
            <w:gridCol w:w="6334"/>
          </w:tblGrid>
        </w:tblGridChange>
      </w:tblGrid>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13">
            <w:pPr>
              <w:jc w:val="center"/>
              <w:rPr/>
            </w:pPr>
            <w:r w:rsidDel="00000000" w:rsidR="00000000" w:rsidRPr="00000000">
              <w:rPr>
                <w:b w:val="1"/>
                <w:bCs w:val="1"/>
                <w:sz w:val="24"/>
                <w:szCs w:val="24"/>
                <w:rtl w:val="0"/>
              </w:rPr>
              <w:t xml:space="preserve">......................</w:t>
            </w:r>
            <w:r w:rsidDel="00000000" w:rsidR="00000000" w:rsidRPr="00000000">
              <w:rPr>
                <w:b w:val="1"/>
                <w:bCs w:val="1"/>
                <w:sz w:val="24"/>
                <w:szCs w:val="24"/>
                <w:vertAlign w:val="superscript"/>
                <w:rtl w:val="0"/>
              </w:rPr>
              <w:t xml:space="preserve">5</w:t>
            </w:r>
            <w:r w:rsidDel="00000000" w:rsidR="00000000" w:rsidRPr="00000000">
              <w:rPr>
                <w:sz w:val="24"/>
                <w:szCs w:val="24"/>
                <w:rtl w:val="0"/>
              </w:rPr>
              <w:br w:type="textWrapping"/>
            </w:r>
            <w:r w:rsidDel="00000000" w:rsidR="00000000" w:rsidRPr="00000000">
              <w:rPr>
                <w:i w:val="1"/>
                <w:iCs w:val="1"/>
                <w:sz w:val="24"/>
                <w:szCs w:val="24"/>
                <w:rtl w:val="0"/>
              </w:rPr>
              <w:t xml:space="preserve">(Ký, ghi rõ họ tên)</w:t>
            </w:r>
            <w:r w:rsidDel="00000000" w:rsidR="00000000" w:rsidRPr="00000000">
              <w:rPr>
                <w:rtl w:val="0"/>
              </w:rPr>
            </w:r>
          </w:p>
        </w:tc>
        <w:tc>
          <w:tcPr>
            <w:tcMar>
              <w:top w:w="15.0" w:type="dxa"/>
              <w:left w:w="15.0" w:type="dxa"/>
              <w:bottom w:w="15.0" w:type="dxa"/>
              <w:right w:w="15.0" w:type="dxa"/>
            </w:tcMar>
            <w:vAlign w:val="center"/>
          </w:tcPr>
          <w:p w:rsidR="00000000" w:rsidDel="00000000" w:rsidP="00000000" w:rsidRDefault="00000000" w:rsidRPr="00000000" w14:paraId="00000014">
            <w:pPr>
              <w:jc w:val="center"/>
              <w:rPr/>
            </w:pPr>
            <w:r w:rsidDel="00000000" w:rsidR="00000000" w:rsidRPr="00000000">
              <w:rPr>
                <w:b w:val="1"/>
                <w:bCs w:val="1"/>
                <w:sz w:val="24"/>
                <w:szCs w:val="24"/>
                <w:rtl w:val="0"/>
              </w:rPr>
              <w:t xml:space="preserve">ĐẠI DIỆN ĐOÀN THANH TRA/KT</w:t>
            </w:r>
            <w:r w:rsidDel="00000000" w:rsidR="00000000" w:rsidRPr="00000000">
              <w:rPr>
                <w:sz w:val="24"/>
                <w:szCs w:val="24"/>
                <w:rtl w:val="0"/>
              </w:rPr>
              <w:br w:type="textWrapping"/>
            </w:r>
            <w:r w:rsidDel="00000000" w:rsidR="00000000" w:rsidRPr="00000000">
              <w:rPr>
                <w:i w:val="1"/>
                <w:iCs w:val="1"/>
                <w:sz w:val="24"/>
                <w:szCs w:val="24"/>
                <w:rtl w:val="0"/>
              </w:rPr>
              <w:t xml:space="preserve">(Ký, ghi rõ họ tên)</w:t>
            </w: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