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6"/>
          <w:szCs w:val="26"/>
          <w:u w:val="none"/>
          <w:shd w:fill="auto" w:val="clear"/>
          <w:vertAlign w:val="baseline"/>
          <w:rtl w:val="0"/>
        </w:rPr>
        <w:t xml:space="preserve">CỘNG HOÀ XÃ HỘI CHỦ NGHĨA VIỆT NAM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6"/>
          <w:szCs w:val="26"/>
          <w:u w:val="single"/>
          <w:shd w:fill="auto" w:val="clear"/>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GIẤY ỦY QUYỀN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Căn cứ vào Bộ luật Dân sự 2015</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Căn cứ vào nhu cầu của các bên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Hôm nay, ngày ..... tháng .... năm .., tại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Chúng tôi gồm: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Ông: </w:t>
      </w: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 Sinh năm: ………...........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CMND/CCCD/Hộ chiếu số: .............. do ................ cấp ngày..../...../............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Hộ khẩu thường trú: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Cùng vợ là bà:  ................................ Sinh năm:.............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CMND/CCCD/Hộ chiếu số: .............. do .................. cấp ngày..../...../......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Hộ khẩu thường trú: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Bằng Giấy ủy quyền này, chúng tôi ủy quyền cho: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Ông/bà:  ................................ Sinh năm:...........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CMND/CCCD/Hộ chiếu số: .............. do ................... cấp ngày..../...../............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Hộ khẩu thường trú: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I. NỘI DUNG ỦY QUYỀN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Điều 1.</w:t>
      </w: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Căn cứ ủy quyền </w:t>
      </w: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Vì lý do công việc nên nay chúng tôi ủy quyền cho ông/bà ………………….…. có số CMND/CCCD/Hộ chiếu và hộ khẩu thường trú như trên thực hiện các công việc sau:</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Điều 2.</w:t>
      </w: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Phạm vi ủy quyền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Ông/bà …………… được quyền thay mặt và đại diện cho chúng tôi (3)</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Trong phạm vi uỷ quyền, ông/bà ………. được thay mặt chúng tôi lập, ký tên vào tất cả các loại giấy tờ liên quan phục vụ cho việc thực hiện công việc được ủy quyền, được đóng các loại thuế, phí, lệ phí, thực hiện các quyền, nghĩa vụ theo quy định của pháp luật liên quan đến nội dung uỷ quyền này.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Điều 3.</w:t>
      </w: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Thù lao ủy quyền Giấy ủy quyền này (4)...... thù lao.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Điều 4</w:t>
      </w: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Thời hạn ủy quyền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Kể từ ngày Giấy ủy quyền này được ký cho đến khi ông/bà …………… thực hiện xong công việc được ủy quyền nêu trên hoặc khi Giấy uỷ quyền này hết hiệu lực theo quy định của pháp luật.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II. CAM KẾT CỦA NHỮNG NGƯỜI ỦY QUYỀN</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Chúng tôi xin chịu trách nhiệm trước Pháp luật về mọi công việc do ông ..................... nhân danh chúng tôi thực hiện trong phạm vi ủy quyền nêu trên. Chúng tôi đã hiểu rõ quyền, nghĩa vụ và lợi ích hợp pháp và hậu quả pháp lý của việc ủy quyền này.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Mọi tranh chấp phát sinh giữa bên ủy quyền và bên được ủy quyền sẽ do hai bên tự giải quyết.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Giấy ủy quyền này có hiệu lực kể từ ngày ký và được lập thành..….bản có giá trị pháp lý như nhau, mỗi bên giữ…… bản chịu trách nhiệm thi hành./.</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Giấy ủy quyền này được lập thành …. Bản chính, mỗi bên giữ …bản chính.</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Người ủy quyền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222222"/>
          <w:sz w:val="28"/>
          <w:szCs w:val="28"/>
          <w:u w:val="none"/>
          <w:shd w:fill="auto" w:val="clear"/>
          <w:vertAlign w:val="baseline"/>
          <w:rtl w:val="0"/>
        </w:rPr>
        <w:t xml:space="preserve">(ký, ghi rõ họ tên)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Ghi chú:</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Ghi rõ thông tin về người ủy quyền và người được ủy quyền gồm: Họ và tên, năm sinh, số CMND/hộ chiếu/CCCD, cơ quan cấp, ngày tháng năm cấp kèm địa chỉ liên hệ.</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Những căn cứ pháp lý liên quan đến nội dung của công việc được đề cập đến trong giấy ủy quyền.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Mục này ghi rõ nội dung cũng như phạm vi ủy quyền.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 Nếu Giấy ủy quyền có thù lao thì ghi rõ số tiền thù lao. </w:t>
      </w:r>
    </w:p>
    <w:p w:rsidR="00000000" w:rsidDel="00000000" w:rsidP="00000000" w:rsidRDefault="00000000" w:rsidRPr="00000000" w14:paraId="0000002D">
      <w:pPr>
        <w:spacing w:line="360" w:lineRule="auto"/>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